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A3A" w:rsidRPr="00D92A3A" w:rsidRDefault="00D92A3A" w:rsidP="00D92A3A">
      <w:pPr>
        <w:suppressAutoHyphens/>
        <w:autoSpaceDE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uk-UA" w:eastAsia="ru-RU"/>
        </w:rPr>
      </w:pPr>
      <w:r w:rsidRPr="00D92A3A">
        <w:rPr>
          <w:rFonts w:ascii="Academy" w:eastAsia="Times New Roman" w:hAnsi="Academy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5DFA3E0A" wp14:editId="642AECF5">
            <wp:extent cx="4286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3A" w:rsidRPr="00D92A3A" w:rsidRDefault="00D92A3A" w:rsidP="00D92A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D92A3A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У К Р А Ї Н А</w:t>
      </w:r>
    </w:p>
    <w:p w:rsidR="00D92A3A" w:rsidRPr="00D92A3A" w:rsidRDefault="00D92A3A" w:rsidP="00D92A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D92A3A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РАДИВИЛІВСЬКА МІСЬКА РАДА  </w:t>
      </w:r>
    </w:p>
    <w:p w:rsidR="00D92A3A" w:rsidRPr="00D92A3A" w:rsidRDefault="00D92A3A" w:rsidP="00D92A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D92A3A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ДУБЕНСЬКОГО РАЙОНУ   РІВНЕНСЬКОЇ ОБЛАСТІ</w:t>
      </w:r>
    </w:p>
    <w:p w:rsidR="00D92A3A" w:rsidRPr="00D92A3A" w:rsidRDefault="00D92A3A" w:rsidP="00D92A3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ar-SA"/>
        </w:rPr>
      </w:pPr>
      <w:r w:rsidRPr="00D92A3A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>(Пленарне засідання позачергової другої сесії</w:t>
      </w:r>
      <w:r w:rsidRPr="00D92A3A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D92A3A">
        <w:rPr>
          <w:rFonts w:ascii="Times New Roman" w:eastAsia="Times New Roman" w:hAnsi="Times New Roman"/>
          <w:i/>
          <w:sz w:val="24"/>
          <w:szCs w:val="24"/>
          <w:lang w:val="en-US" w:eastAsia="ar-SA"/>
        </w:rPr>
        <w:t>V</w:t>
      </w:r>
      <w:r w:rsidRPr="00D92A3A">
        <w:rPr>
          <w:rFonts w:ascii="Times New Roman" w:eastAsia="Times New Roman" w:hAnsi="Times New Roman"/>
          <w:i/>
          <w:sz w:val="24"/>
          <w:szCs w:val="24"/>
          <w:lang w:val="uk-UA" w:eastAsia="ar-SA"/>
        </w:rPr>
        <w:t>IІІ скликання)</w:t>
      </w:r>
    </w:p>
    <w:p w:rsidR="00D92A3A" w:rsidRPr="00D92A3A" w:rsidRDefault="00D92A3A" w:rsidP="00D92A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</w:p>
    <w:p w:rsidR="00D92A3A" w:rsidRPr="00D92A3A" w:rsidRDefault="00D92A3A" w:rsidP="00D92A3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D92A3A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                                              Р І Ш Е Н </w:t>
      </w:r>
      <w:proofErr w:type="spellStart"/>
      <w:r w:rsidRPr="00D92A3A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Н</w:t>
      </w:r>
      <w:proofErr w:type="spellEnd"/>
      <w:r w:rsidRPr="00D92A3A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Я  </w:t>
      </w:r>
    </w:p>
    <w:p w:rsidR="00D92A3A" w:rsidRPr="007146AD" w:rsidRDefault="00D92A3A" w:rsidP="00D92A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від 22 грудня 2020  року</w:t>
      </w: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ab/>
      </w: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ab/>
        <w:t xml:space="preserve">                                                                   </w:t>
      </w:r>
      <w:r w:rsidR="007146AD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      </w:t>
      </w: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 xml:space="preserve">    № </w:t>
      </w:r>
      <w:r w:rsidR="003A254E" w:rsidRPr="007146A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51</w:t>
      </w:r>
    </w:p>
    <w:p w:rsidR="00D92A3A" w:rsidRPr="00D92A3A" w:rsidRDefault="00D92A3A" w:rsidP="00D92A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134415" w:rsidRPr="00D92A3A" w:rsidRDefault="00D92A3A" w:rsidP="00D92A3A">
      <w:pPr>
        <w:spacing w:after="0" w:line="240" w:lineRule="auto"/>
        <w:ind w:right="425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Про</w:t>
      </w:r>
      <w:r w:rsidR="00134415" w:rsidRPr="000006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34415" w:rsidRPr="00D92A3A">
        <w:rPr>
          <w:rFonts w:ascii="Times New Roman" w:hAnsi="Times New Roman"/>
          <w:b/>
          <w:sz w:val="26"/>
          <w:szCs w:val="26"/>
          <w:lang w:val="uk-UA"/>
        </w:rPr>
        <w:t>затвердження Положення про відділ освіти, культури, туризму,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34415" w:rsidRPr="00D92A3A">
        <w:rPr>
          <w:rFonts w:ascii="Times New Roman" w:hAnsi="Times New Roman"/>
          <w:b/>
          <w:sz w:val="26"/>
          <w:szCs w:val="26"/>
          <w:lang w:val="uk-UA"/>
        </w:rPr>
        <w:t>молоді та спорту Радивилівської міської ради</w:t>
      </w:r>
      <w:r>
        <w:rPr>
          <w:rFonts w:ascii="Times New Roman" w:hAnsi="Times New Roman"/>
          <w:b/>
          <w:sz w:val="26"/>
          <w:szCs w:val="26"/>
          <w:lang w:val="uk-UA"/>
        </w:rPr>
        <w:t>,</w:t>
      </w:r>
      <w:r w:rsidR="00134415" w:rsidRPr="00D92A3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34415" w:rsidRPr="00D92A3A">
        <w:rPr>
          <w:rFonts w:ascii="Times New Roman" w:hAnsi="Times New Roman"/>
          <w:sz w:val="26"/>
          <w:szCs w:val="26"/>
          <w:lang w:val="uk-UA"/>
        </w:rPr>
        <w:t>(нова редакція)</w:t>
      </w:r>
    </w:p>
    <w:p w:rsidR="00216949" w:rsidRPr="00D92A3A" w:rsidRDefault="00216949" w:rsidP="00D92A3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Pr="00D92A3A" w:rsidRDefault="00216949" w:rsidP="00D92A3A">
      <w:pPr>
        <w:spacing w:after="0" w:line="240" w:lineRule="auto"/>
        <w:ind w:right="3119"/>
        <w:contextualSpacing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216949" w:rsidRPr="00D92A3A" w:rsidRDefault="00216949" w:rsidP="00D92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D92A3A">
        <w:rPr>
          <w:rFonts w:ascii="Times New Roman" w:hAnsi="Times New Roman"/>
          <w:color w:val="000000"/>
          <w:sz w:val="26"/>
          <w:szCs w:val="26"/>
          <w:lang w:val="uk-UA"/>
        </w:rPr>
        <w:t>З метою забезпечення здійснення міською радою повноважень, визначених у Конституції і закона</w:t>
      </w:r>
      <w:r w:rsidR="00134415" w:rsidRPr="00D92A3A">
        <w:rPr>
          <w:rFonts w:ascii="Times New Roman" w:hAnsi="Times New Roman"/>
          <w:color w:val="000000"/>
          <w:sz w:val="26"/>
          <w:szCs w:val="26"/>
          <w:lang w:val="uk-UA"/>
        </w:rPr>
        <w:t>х</w:t>
      </w:r>
      <w:r w:rsidRPr="00D92A3A">
        <w:rPr>
          <w:rFonts w:ascii="Times New Roman" w:hAnsi="Times New Roman"/>
          <w:color w:val="000000"/>
          <w:sz w:val="26"/>
          <w:szCs w:val="26"/>
          <w:lang w:val="uk-UA"/>
        </w:rPr>
        <w:t xml:space="preserve"> України, керуючись пунктом 5 частини першої статті 26 Закону України «Про місцеве самоврядування в Україні», за погодженням з постійними комісіями міської ради, міська рада </w:t>
      </w:r>
    </w:p>
    <w:p w:rsidR="006A2F82" w:rsidRPr="00D92A3A" w:rsidRDefault="006A2F82" w:rsidP="00D92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216949" w:rsidRPr="00D92A3A" w:rsidRDefault="00216949" w:rsidP="00D92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92A3A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C953CC" w:rsidRPr="00D92A3A" w:rsidRDefault="00C953CC" w:rsidP="00D92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C953CC" w:rsidRPr="00D92A3A" w:rsidRDefault="00C953CC" w:rsidP="00D92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hAnsi="Times New Roman"/>
          <w:sz w:val="26"/>
          <w:szCs w:val="26"/>
          <w:lang w:val="uk-UA"/>
        </w:rPr>
        <w:t>1. Затвердити Положення про відділ освіти, культури, туризму, молоді та спорту Радивилівської міської ради</w:t>
      </w:r>
      <w:r w:rsidR="006A2F82" w:rsidRPr="00D92A3A">
        <w:rPr>
          <w:rFonts w:ascii="Times New Roman" w:hAnsi="Times New Roman"/>
          <w:sz w:val="26"/>
          <w:szCs w:val="26"/>
          <w:lang w:val="uk-UA"/>
        </w:rPr>
        <w:t xml:space="preserve"> у новій редакції, що додається.</w:t>
      </w:r>
    </w:p>
    <w:p w:rsidR="00D92A3A" w:rsidRDefault="00D92A3A" w:rsidP="00D92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2F82" w:rsidRPr="00D92A3A" w:rsidRDefault="006A2F82" w:rsidP="00D92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hAnsi="Times New Roman"/>
          <w:sz w:val="26"/>
          <w:szCs w:val="26"/>
          <w:lang w:val="uk-UA"/>
        </w:rPr>
        <w:t>2. В</w:t>
      </w:r>
      <w:r w:rsidR="008B1990">
        <w:rPr>
          <w:rFonts w:ascii="Times New Roman" w:hAnsi="Times New Roman"/>
          <w:sz w:val="26"/>
          <w:szCs w:val="26"/>
          <w:lang w:val="uk-UA"/>
        </w:rPr>
        <w:t>изна</w:t>
      </w:r>
      <w:r w:rsidRPr="00D92A3A">
        <w:rPr>
          <w:rFonts w:ascii="Times New Roman" w:hAnsi="Times New Roman"/>
          <w:sz w:val="26"/>
          <w:szCs w:val="26"/>
          <w:lang w:val="uk-UA"/>
        </w:rPr>
        <w:t>ти таким, що втратив чинність пункт 6 рішення Радивилівської міської ради Радивилівського району Рівненської області від 03 липня 2020 року № 1064 «Про структуру виконавчих органів ради, загальну чисельність апарату ради та її виконавчих органів Радивилівської міської ради (нова редакція)</w:t>
      </w:r>
      <w:r w:rsidR="008B1990">
        <w:rPr>
          <w:rFonts w:ascii="Times New Roman" w:hAnsi="Times New Roman"/>
          <w:sz w:val="26"/>
          <w:szCs w:val="26"/>
          <w:lang w:val="uk-UA"/>
        </w:rPr>
        <w:t>»</w:t>
      </w:r>
      <w:r w:rsidR="00877B28" w:rsidRPr="00D92A3A">
        <w:rPr>
          <w:rFonts w:ascii="Times New Roman" w:hAnsi="Times New Roman"/>
          <w:sz w:val="26"/>
          <w:szCs w:val="26"/>
          <w:lang w:val="uk-UA"/>
        </w:rPr>
        <w:t>.</w:t>
      </w:r>
    </w:p>
    <w:p w:rsidR="00D92A3A" w:rsidRDefault="00D92A3A" w:rsidP="00D92A3A">
      <w:pPr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857" w:rsidRPr="00D92A3A" w:rsidRDefault="00123857" w:rsidP="00D92A3A">
      <w:pPr>
        <w:ind w:firstLine="851"/>
        <w:jc w:val="both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hAnsi="Times New Roman"/>
          <w:sz w:val="26"/>
          <w:szCs w:val="26"/>
          <w:lang w:val="uk-UA"/>
        </w:rPr>
        <w:t>3.</w:t>
      </w:r>
      <w:r w:rsidRPr="00D92A3A">
        <w:rPr>
          <w:rFonts w:ascii="Times New Roman" w:hAnsi="Times New Roman"/>
          <w:sz w:val="26"/>
          <w:szCs w:val="26"/>
        </w:rPr>
        <w:t xml:space="preserve">Контроль за </w:t>
      </w:r>
      <w:proofErr w:type="spellStart"/>
      <w:r w:rsidRPr="00D92A3A">
        <w:rPr>
          <w:rFonts w:ascii="Times New Roman" w:hAnsi="Times New Roman"/>
          <w:sz w:val="26"/>
          <w:szCs w:val="26"/>
        </w:rPr>
        <w:t>виконанням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92A3A">
        <w:rPr>
          <w:rFonts w:ascii="Times New Roman" w:hAnsi="Times New Roman"/>
          <w:sz w:val="26"/>
          <w:szCs w:val="26"/>
        </w:rPr>
        <w:t>рішення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2A3A">
        <w:rPr>
          <w:rFonts w:ascii="Times New Roman" w:hAnsi="Times New Roman"/>
          <w:sz w:val="26"/>
          <w:szCs w:val="26"/>
        </w:rPr>
        <w:t>покласти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D92A3A">
        <w:rPr>
          <w:rFonts w:ascii="Times New Roman" w:hAnsi="Times New Roman"/>
          <w:sz w:val="26"/>
          <w:szCs w:val="26"/>
        </w:rPr>
        <w:t>постійну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2A3A">
        <w:rPr>
          <w:rFonts w:ascii="Times New Roman" w:hAnsi="Times New Roman"/>
          <w:sz w:val="26"/>
          <w:szCs w:val="26"/>
        </w:rPr>
        <w:t>комісію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2A3A">
        <w:rPr>
          <w:rFonts w:ascii="Times New Roman" w:hAnsi="Times New Roman"/>
          <w:sz w:val="26"/>
          <w:szCs w:val="26"/>
        </w:rPr>
        <w:t>міської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ради  </w:t>
      </w:r>
      <w:r w:rsidR="00D92A3A" w:rsidRPr="00D92A3A">
        <w:rPr>
          <w:rFonts w:ascii="Times New Roman" w:hAnsi="Times New Roman"/>
          <w:sz w:val="26"/>
          <w:szCs w:val="26"/>
        </w:rPr>
        <w:t xml:space="preserve">з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питань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освіти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культури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охорони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здоров’я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, спорту,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соціального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захисту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молодіжної</w:t>
      </w:r>
      <w:proofErr w:type="spellEnd"/>
      <w:r w:rsidR="00D92A3A"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92A3A" w:rsidRPr="00D92A3A">
        <w:rPr>
          <w:rFonts w:ascii="Times New Roman" w:hAnsi="Times New Roman"/>
          <w:sz w:val="26"/>
          <w:szCs w:val="26"/>
        </w:rPr>
        <w:t>політики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</w:t>
      </w:r>
      <w:r w:rsidR="00D92A3A">
        <w:rPr>
          <w:rFonts w:ascii="Times New Roman" w:hAnsi="Times New Roman"/>
          <w:sz w:val="26"/>
          <w:szCs w:val="26"/>
          <w:lang w:val="uk-UA"/>
        </w:rPr>
        <w:t>(Федір СТЕЦЮК)</w:t>
      </w:r>
      <w:r w:rsidRPr="00D92A3A">
        <w:rPr>
          <w:rFonts w:ascii="Times New Roman" w:hAnsi="Times New Roman"/>
          <w:sz w:val="26"/>
          <w:szCs w:val="26"/>
        </w:rPr>
        <w:t xml:space="preserve"> та заступника </w:t>
      </w:r>
      <w:proofErr w:type="spellStart"/>
      <w:r w:rsidRPr="00D92A3A">
        <w:rPr>
          <w:rFonts w:ascii="Times New Roman" w:hAnsi="Times New Roman"/>
          <w:sz w:val="26"/>
          <w:szCs w:val="26"/>
        </w:rPr>
        <w:t>міського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2A3A">
        <w:rPr>
          <w:rFonts w:ascii="Times New Roman" w:hAnsi="Times New Roman"/>
          <w:sz w:val="26"/>
          <w:szCs w:val="26"/>
        </w:rPr>
        <w:t>голови</w:t>
      </w:r>
      <w:proofErr w:type="spellEnd"/>
      <w:r w:rsidR="00D92A3A">
        <w:rPr>
          <w:rFonts w:ascii="Times New Roman" w:hAnsi="Times New Roman"/>
          <w:sz w:val="26"/>
          <w:szCs w:val="26"/>
          <w:lang w:val="uk-UA"/>
        </w:rPr>
        <w:t xml:space="preserve"> з питань діяльності виконавчих органів ради</w:t>
      </w:r>
      <w:r w:rsidRPr="00D92A3A">
        <w:rPr>
          <w:rFonts w:ascii="Times New Roman" w:hAnsi="Times New Roman"/>
          <w:sz w:val="26"/>
          <w:szCs w:val="26"/>
        </w:rPr>
        <w:t xml:space="preserve"> О</w:t>
      </w:r>
      <w:proofErr w:type="spellStart"/>
      <w:r w:rsidR="002A7970" w:rsidRPr="00D92A3A">
        <w:rPr>
          <w:rFonts w:ascii="Times New Roman" w:hAnsi="Times New Roman"/>
          <w:sz w:val="26"/>
          <w:szCs w:val="26"/>
          <w:lang w:val="uk-UA"/>
        </w:rPr>
        <w:t>лександра</w:t>
      </w:r>
      <w:proofErr w:type="spellEnd"/>
      <w:r w:rsidR="002A7970" w:rsidRPr="00D92A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92A3A">
        <w:rPr>
          <w:rFonts w:ascii="Times New Roman" w:hAnsi="Times New Roman"/>
          <w:sz w:val="26"/>
          <w:szCs w:val="26"/>
        </w:rPr>
        <w:t xml:space="preserve"> </w:t>
      </w:r>
      <w:r w:rsidR="00D92A3A" w:rsidRPr="00D92A3A">
        <w:rPr>
          <w:rFonts w:ascii="Times New Roman" w:hAnsi="Times New Roman"/>
          <w:sz w:val="26"/>
          <w:szCs w:val="26"/>
        </w:rPr>
        <w:t>ПАСТУХА.</w:t>
      </w:r>
    </w:p>
    <w:p w:rsidR="00123857" w:rsidRPr="00D92A3A" w:rsidRDefault="00123857" w:rsidP="00D92A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16949" w:rsidRPr="00D92A3A" w:rsidRDefault="00216949" w:rsidP="00D92A3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Pr="00D92A3A" w:rsidRDefault="00216949" w:rsidP="00D92A3A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Pr="00D92A3A" w:rsidRDefault="00216949" w:rsidP="00D92A3A">
      <w:pPr>
        <w:tabs>
          <w:tab w:val="left" w:pos="142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D92A3A">
        <w:rPr>
          <w:rFonts w:ascii="Times New Roman" w:hAnsi="Times New Roman"/>
          <w:sz w:val="26"/>
          <w:szCs w:val="26"/>
        </w:rPr>
        <w:t>Міський</w:t>
      </w:r>
      <w:proofErr w:type="spellEnd"/>
      <w:r w:rsidRPr="00D92A3A">
        <w:rPr>
          <w:rFonts w:ascii="Times New Roman" w:hAnsi="Times New Roman"/>
          <w:sz w:val="26"/>
          <w:szCs w:val="26"/>
        </w:rPr>
        <w:t xml:space="preserve"> голова                                                     М</w:t>
      </w:r>
      <w:proofErr w:type="spellStart"/>
      <w:r w:rsidRPr="00D92A3A">
        <w:rPr>
          <w:rFonts w:ascii="Times New Roman" w:hAnsi="Times New Roman"/>
          <w:sz w:val="26"/>
          <w:szCs w:val="26"/>
          <w:lang w:val="uk-UA"/>
        </w:rPr>
        <w:t>икола</w:t>
      </w:r>
      <w:proofErr w:type="spellEnd"/>
      <w:r w:rsidRPr="00D92A3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92A3A">
        <w:rPr>
          <w:rFonts w:ascii="Times New Roman" w:hAnsi="Times New Roman"/>
          <w:sz w:val="26"/>
          <w:szCs w:val="26"/>
        </w:rPr>
        <w:t>КАРАПЕТЯН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D92A3A" w:rsidRPr="00D92A3A" w:rsidRDefault="00D92A3A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</w:p>
    <w:p w:rsidR="00216949" w:rsidRPr="00F343B1" w:rsidRDefault="00F343B1" w:rsidP="00D92A3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lastRenderedPageBreak/>
        <w:t>Додаток</w:t>
      </w:r>
    </w:p>
    <w:p w:rsidR="00216949" w:rsidRPr="00D92A3A" w:rsidRDefault="00F343B1" w:rsidP="00D92A3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до </w:t>
      </w:r>
      <w:r w:rsidR="00216949" w:rsidRPr="00D92A3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>рішення міської</w:t>
      </w:r>
      <w:r w:rsidR="00D92A3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 ради</w:t>
      </w:r>
      <w:r w:rsidR="00216949" w:rsidRPr="00D92A3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 </w:t>
      </w:r>
    </w:p>
    <w:p w:rsidR="00216949" w:rsidRPr="00F343B1" w:rsidRDefault="00216949" w:rsidP="00D92A3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від </w:t>
      </w:r>
      <w:r w:rsidR="00D92A3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>22.12.</w:t>
      </w:r>
      <w:r w:rsidRPr="00D92A3A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 xml:space="preserve">2020 № </w:t>
      </w:r>
      <w:r w:rsidR="003A254E" w:rsidRPr="00F343B1">
        <w:rPr>
          <w:rFonts w:ascii="Times New Roman" w:eastAsia="Times New Roman" w:hAnsi="Times New Roman"/>
          <w:bCs/>
          <w:sz w:val="26"/>
          <w:szCs w:val="26"/>
          <w:lang w:val="uk-UA" w:eastAsia="uk-UA"/>
        </w:rPr>
        <w:t>51</w:t>
      </w:r>
    </w:p>
    <w:p w:rsidR="007146AD" w:rsidRDefault="007146AD" w:rsidP="00D92A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</w:pPr>
    </w:p>
    <w:p w:rsidR="00216949" w:rsidRPr="00F343B1" w:rsidRDefault="00216949" w:rsidP="00F34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F343B1">
        <w:rPr>
          <w:rFonts w:ascii="Times New Roman" w:eastAsia="Times New Roman" w:hAnsi="Times New Roman"/>
          <w:b/>
          <w:bCs/>
          <w:sz w:val="26"/>
          <w:szCs w:val="26"/>
          <w:lang w:val="uk-UA" w:eastAsia="uk-UA"/>
        </w:rPr>
        <w:t>ПОЛОЖЕННЯ</w:t>
      </w:r>
    </w:p>
    <w:p w:rsidR="00216949" w:rsidRPr="00F343B1" w:rsidRDefault="00B93F37" w:rsidP="00B93F37">
      <w:pPr>
        <w:tabs>
          <w:tab w:val="center" w:pos="5174"/>
          <w:tab w:val="right" w:pos="9639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ab/>
      </w:r>
      <w:r w:rsidR="00216949" w:rsidRPr="00F343B1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про відділ освіти, культури, туризму, молоді та спорту</w:t>
      </w:r>
      <w:r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ab/>
      </w:r>
    </w:p>
    <w:p w:rsidR="00216949" w:rsidRPr="00F343B1" w:rsidRDefault="00216949" w:rsidP="00F34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F343B1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Радивилівської міської ради</w:t>
      </w:r>
    </w:p>
    <w:p w:rsidR="00671EBB" w:rsidRPr="00F343B1" w:rsidRDefault="00671EBB" w:rsidP="00F343B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343B1">
        <w:rPr>
          <w:rFonts w:ascii="Times New Roman" w:eastAsia="Times New Roman" w:hAnsi="Times New Roman"/>
          <w:sz w:val="26"/>
          <w:szCs w:val="26"/>
          <w:lang w:val="uk-UA" w:eastAsia="uk-UA"/>
        </w:rPr>
        <w:t>(в новій редакції)</w:t>
      </w:r>
    </w:p>
    <w:p w:rsidR="007146AD" w:rsidRDefault="007146AD" w:rsidP="00D92A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:rsidR="00216949" w:rsidRPr="007146AD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7146AD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1.Загальні положення</w:t>
      </w:r>
    </w:p>
    <w:p w:rsidR="00656FCB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1.1. Відділ освіти, культури та туризму, молоді та спорту Радивилівської міської ради  (надалі – Відділ) є виконавчим органом Радивилівської  міської ради, утворюється Радивилівською міською радою, підзвітний і підконтрольний міській раді, підпорядкований виконавчому комітету міської ради, міському голові, заступнику міського голови та керуючому справами виконкому відповідно до розподілу обов’язків, а також підконтрольний та підпорядкований Управлінню освіти і науки Рівненської обласної державної адміністра</w:t>
      </w:r>
      <w:r w:rsidR="00312125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ції, 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правлінню культури і туризму Рівненської обл</w:t>
      </w:r>
      <w:r w:rsidR="00312125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асної державної адміністрації, 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правлінню у справах молоді  і спорту Рівненської обласної державної адміністрації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1.2. Відділ у своїй діяльності керується Конституцією України, 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 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декретами, постановами і розпорядженнями Кабінету Міністрів України, профільних міністерств,  рішеннями міської ради і виконавчого комітету, розпорядженнями міського голови, 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цим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Положенням і іншими нормативними актами.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1.3 . Відділ є органом управління освітою, культурою, туризмом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 молоддю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та спортом Радивилівської </w:t>
      </w:r>
      <w:r w:rsidR="00495BDC">
        <w:rPr>
          <w:rFonts w:ascii="Times New Roman" w:eastAsia="Times New Roman" w:hAnsi="Times New Roman"/>
          <w:sz w:val="26"/>
          <w:szCs w:val="26"/>
          <w:lang w:val="uk-UA" w:eastAsia="uk-UA"/>
        </w:rPr>
        <w:t>міської ради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1.4. Працівники Відділу</w:t>
      </w:r>
      <w:r w:rsidR="00DD779F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(керівник, заступник та провідний спеціаліст)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Pr="00DD779F">
        <w:rPr>
          <w:rFonts w:ascii="Times New Roman" w:eastAsia="Times New Roman" w:hAnsi="Times New Roman"/>
          <w:color w:val="000000" w:themeColor="text1"/>
          <w:sz w:val="26"/>
          <w:szCs w:val="26"/>
          <w:lang w:val="uk-UA" w:eastAsia="uk-UA"/>
        </w:rPr>
        <w:t>є посадовими особами органу місцевого</w:t>
      </w:r>
      <w:r w:rsidRPr="008B1990">
        <w:rPr>
          <w:rFonts w:ascii="Times New Roman" w:eastAsia="Times New Roman" w:hAnsi="Times New Roman"/>
          <w:color w:val="FF0000"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самоврядування. Чисельність працівників Відділу затверджується міською радою.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1.5. Відділ є юридичною особою, має самостійний баланс, рахунки в </w:t>
      </w:r>
      <w:r w:rsidR="00665C38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органах</w:t>
      </w:r>
      <w:r w:rsidR="00A2604D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Державного</w:t>
      </w:r>
      <w:r w:rsidR="00665C38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казначейства,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установах банків, печатку із зображенням Державного герба України і своїм найменуванням.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1.6. Місцезнаходження відділу: 35500,  Рівненська область, 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Дубенський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район, м. Радивилів , вул. І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.Франка, 13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1.7. Повна назва: В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ідділ освіти, культури, туризму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 молоді та спорту Радивилівської міської ради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Скорочена назва: Відділ освіти, культури, туризму, молоді та спорту</w:t>
      </w:r>
    </w:p>
    <w:p w:rsidR="00216949" w:rsidRPr="007146AD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7146AD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  2. Мета Відділу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2.1. Метою Відділу є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позашкільної освіти, забезпечення доступності, безоплатності та обов’язковості освіти для всіх, хто її потребує, формування якісного інформаційно-освітнього простору, надання населенню якісних послуг в сфері фізичної культури і спорту шляхом виконання відповідних державних і місцевих програм через мережу комунальних установ і закладів для задоволення потреб та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lastRenderedPageBreak/>
        <w:t>інтересів Радивилівської</w:t>
      </w:r>
      <w:r w:rsidR="00495BDC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міської ради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, забезпечення в межах, визначених  законодавством,  прав членів Радивилівської </w:t>
      </w:r>
      <w:r w:rsidR="00495BDC">
        <w:rPr>
          <w:rFonts w:ascii="Times New Roman" w:eastAsia="Times New Roman" w:hAnsi="Times New Roman"/>
          <w:sz w:val="26"/>
          <w:szCs w:val="26"/>
          <w:lang w:val="uk-UA" w:eastAsia="uk-UA"/>
        </w:rPr>
        <w:t>міської ради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в сфері освіти, культури, туризму, молоді та спорту шляхом виконання державних, обласних та місцевих програм, збереження та популяризації національного і культурного надбання, створення конкурентоздатного мистецького середовища задля розвитку культурного та туристичного простору Радивилівської міської об’єднаної територіальної громади та надання якісних послуг через мережу закладів різних форм власності.</w:t>
      </w:r>
    </w:p>
    <w:p w:rsidR="007146AD" w:rsidRDefault="007146AD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3. Основні завдання, функції та права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 Для досягнення мети Відділ вирішує наступні завдання: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3.1.1. Здійснює реалізацію державної політики та політики Радивилівської об’єднаної територіальної громади в сферах освіти, культури, туризму, молоді та спорту.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3.1.2. Створює рівні та доступні умови для здобуття громадянами дошкільної, повної загальної середньої та позашкільної освіти, забезпечує соціальний захист учасників освітнього процесу, надає населенню якісні послуги в сфері фізичної культури і спорту.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3.1.3. </w:t>
      </w:r>
      <w:r w:rsidR="00FA5E03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Р</w:t>
      </w:r>
      <w:r w:rsidR="00C607B2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еаліз</w:t>
      </w:r>
      <w:r w:rsidR="00FA5E03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овує</w:t>
      </w:r>
      <w:r w:rsidR="00C607B2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державн</w:t>
      </w:r>
      <w:r w:rsidR="00FA5E03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у</w:t>
      </w:r>
      <w:r w:rsidR="00C607B2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політик</w:t>
      </w:r>
      <w:r w:rsidR="00FA5E03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у</w:t>
      </w:r>
      <w:r w:rsidR="00C607B2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у сфері освіти та </w:t>
      </w:r>
      <w:r w:rsidR="00FA5E03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організовує </w:t>
      </w:r>
      <w:r w:rsidR="00C607B2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забезпеч</w:t>
      </w:r>
      <w:r w:rsidR="00FA5E03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>ення</w:t>
      </w:r>
      <w:r w:rsidR="00C607B2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якості освіти</w:t>
      </w:r>
      <w:r w:rsidR="00FA5E03" w:rsidRPr="00D92A3A">
        <w:rPr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на території громади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3.1.4. Здійснює контроль за організацією матеріально-технічного та фінансового забезпечення в  закладах дошкільної, загальної середньої та позашкільної освіт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и, закладах культури та закладах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фізкультурно-спортивної і туристичної  спрямованості.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3.1.5. Забезпечує популяризацію фізичної культури та спорту,  здорового способу життя та співпрацю з громадськими, відомчими, приватними організаціями та закладами фізкультурно-спортивної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громади.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3.1.6. Забезпечує розвиток напрямів фізичної культури і спорту та створення умов для зайняття фізкультурою та спортом максимально широкого кола мешканців громади.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3.1.7. Забезпечує розвиток мережі закладів громади та координує діяльність підвідомчих організацій, які забезпечують умови для заняття фізичною культурою та спортом.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3.1.8. Готує </w:t>
      </w:r>
      <w:proofErr w:type="spellStart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проєкти</w:t>
      </w:r>
      <w:proofErr w:type="spellEnd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актів міської ради, її виконавчих органів і міського голови, в т.ч. нормативного характеру.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3.1.9. Визначає  потреби, розробляє пропозиції щодо розвитку та удосконалення  мережі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закладів освіти,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культури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 туризму, молоді та спорту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3.1.10. Забезпечує розвиток освітнього (інтелектуального), творчого ( мистецького) наукового та науково – технічного  потенціалу з урахуванням  національно – культурних, соціально – економічних, екологічних, демографічних та інших особливостей регіону.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3.1.11. Здійснює управління закладами освіти, культури, туризму, молоді та спорту, що перебувають у безпосередньому управлінні.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3.1.12. Забезпечує у межах свої повноважень розвитку різних форм позашкільної освіти, в тому числі за місцем проживання дітей,  розроблення прогр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ам розвитку позашкільної освіти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, спрямовані на творчий розвиток особистості, виявлення  </w:t>
      </w:r>
      <w:r w:rsidR="00656FC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та підтримку  обдарованих дітей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 талановитої молоді, здійснення навчально – методичного керівництва із зазначених питань.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3.1.13.  Організовує оздоровлення, відпочинок і дозвілля дітей та молоді.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lastRenderedPageBreak/>
        <w:t xml:space="preserve">3.1.14. Формує конкурентоздатне мистецьке середовище шляхом створення власного мистецького продукту,  розробляє туристичні маршрути, визначає перспективи і напрямки розвитку, зміст спеціальної освіти в галузі культури та туризму, співпрацює з міжнародними </w:t>
      </w:r>
      <w:proofErr w:type="spellStart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проєктами</w:t>
      </w:r>
      <w:proofErr w:type="spellEnd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і творчими організаціями.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3.1.15. Здійснює заходи щодо створення умов для відродження розвитку культури української нації, культурної самобутності корінних народів і національних меншин України, всіх видів мистецтва, самодіяльної творчості, художніх промислів та ремесел.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3.1.16. Реалізує делеговані повноваження </w:t>
      </w:r>
      <w:r w:rsidR="00484604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вищих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органів виконавчої влади у сфері збереження та використання культурної спадщини.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3.1.17. Здійснює розгляд звернень громадян та прийом громадян з питань, що відносяться до компетенції Відділу за встановленим графіком.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3.1.18.</w:t>
      </w:r>
      <w:bookmarkStart w:id="0" w:name="top"/>
      <w:r w:rsidRPr="00D92A3A">
        <w:rPr>
          <w:rFonts w:ascii="Times New Roman" w:eastAsia="Times New Roman" w:hAnsi="Times New Roman"/>
          <w:color w:val="339966"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Забезпечує доступність всіх видів культурних послуг і культурної діяльності для кожного мешканця Радивилівської об’єднаної територіальної громади.</w:t>
      </w:r>
      <w:bookmarkEnd w:id="0"/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3.1.19. Здійснює інші повноваження, покладені на Відділ відповідно до чинного законодавства України.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3.1.20. Забезпечує формування, публікацію та підтримку в актуальному стані матеріалів, які відносяться до компетенції Відділу на веб-сайті.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 3.2. При здійсненні повноважень Відділ зобов’язаний: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3.2.1.Забезпечити дотримання конституційних прав та свобод людини і громадянина, які закріплені в Конституції та законодавстві України та Статуті Радивилівської об’єднаної територіальної громади.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3.2.2. Забезпечити виконання вимог чинного законодавства України щодо конфіденційності інформації стосовно особи.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3.2.3. Не допускати в своїй діяльності порушення вимог антикорупційного законодавства України.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 Відповідно до покладених на нього завдань Відділ реалізує наступні функції :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3.3.1. Забезпечує в межах визначених законодавством прав членів територіальної громади в сферах освіти, </w:t>
      </w:r>
      <w:r w:rsidR="00432791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молодіжної політики,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фізичної культури та спорту, культури та туризму шляхом виконання відповідних державних і місцевих освітніх програм, надання населенню якісних послуг через мережу комунальних установ,  </w:t>
      </w:r>
      <w:r w:rsidR="00432791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освітніх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закладів та закладів культури.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3.3.2. Контролює дотримання закладами освіти усіх типів і форм власності законодавства України у сфері освіти державних вимог щодо змісту, рівня і обсягу освітніх послуг відповідно до рівня і профілю навчання.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3.3.3. Забезпечує виконання конституційних вимог щодо обов’язковості здобуття дітьми і підлітками громади повної загальної середньої освіти та залучення дітей до дошкільної освіти.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3.3.4. Забезпечує в межах своїх повноважень виконання Конституції України щодо функціонування української мови як державної в 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закладах освіти і установах освіти.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3.3.5. Сприяє задоволенню освітніх запитів представників національних меншин; надає можливість навчатись рідною мовою чи вивчати рідну мову в державних та комунальних 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закладах освіти.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3.3.6. Забезпечує формування календарних планів спортивних та фізкультурно-оздоровчих заходів відповідно до календарного плану спортивно-масових заходів </w:t>
      </w:r>
      <w:r w:rsidR="008873B7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органів влади вищого рівня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.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lastRenderedPageBreak/>
        <w:t>3.3.7. Організовує та проводить фізкультурно-спортивні заходи серед широких верств населення, в тому числі заходи, спрямовані на покращення фізичного виховання дітей i молоді.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3.3.8. Розробляє i подає на розгляд міської ради пропозиції до проєктів фінансування та матеріально-технічного забезпечення виконання програм i здійснення заходів, спрямованих на розвиток освіти, культури, туризму, молоді та спорту.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3.3.9. Подає в установленому порядку статистичну звітність про стан і розвиток освіти, фізичної культури та спорту в громаді; організовує з цією метою збирання та опрацювання інформації і формування банку даних.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3.3.10. Забезпечує виконання рішень міської ради, виконавчого комітету, розпоряджень міського голови з питань, що віднесені до компетенції Відділу.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3.3.11. Аналізує стан освіти, культури та спорту</w:t>
      </w:r>
      <w:r w:rsidR="0083037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 молодіжної та туристичної політики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в місті і селах громади, прогнозує розвиток дошкільної, загальної середньої та позашкільної освіти, сприяє оптимізації мережі відповідних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закладів освіти незалежно від типів і форм власності згідно з освітніми потребами громадян; розробляє та організовує виконання програми розвитку освіти громади.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3.3.12. Визначає потребу в 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закладах освіти усіх типів та подає пропозиції до виконавчого комітету міської ради щодо удосконалення їх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педагогічних кадрів.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3.3.13. Вивчає потребу та вносить пропозиції до виконавчого комітету міської  ради про утворення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закладів освіти для дітей, які потребують соціальної допомоги та реабілітації, організовує їх навчання (у тому числі – й індивідуальне) та виховання у закладах освіти, сприяє повноцінній інтеграції у освітній процес дітей з обмеженими фізичними можливостями, в тому числі через розвиток інклюзивних форм навчання.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3.3.14. Погоджує </w:t>
      </w:r>
      <w:proofErr w:type="spellStart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проєкти</w:t>
      </w:r>
      <w:proofErr w:type="spellEnd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будівництва закладів освіти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,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сприяє їх раціональному розміщенню.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3.3.15. Вивчає потребу щодо створення додаткових можливостей для повноцінного і здорового розвитку та творчої самореалізації дітей, забезпечує постійне оновлення мережі гуртків та закладів позашкільної освіти, спортивних секцій, координує роботу закладів освіти, сім’ї та громадськості, пов’язаної з навчанням та вихованням, оздоровленням дітей, організацією їх дозвілля.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3.3.16. Сприяє організації харчування дітей у закладах освіти за рахунок бюджету громади та залучених коштів.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3.3.17. Координує роботу, пов’язану із здійсненням 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у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закладах освіти професійної орієнтації учнів та їх підготовки до дорослого життя.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3.3.18. Сприяє розширенню діяльності дитячих та молодіжних організацій, творчих об’єднань, товариств.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3.3.19. Сприяє органам опіки і піклування у виявленні дітей-сиріт і дітей, позбавлених батьківського піклування; вживає заходів щодо захисту особистих і майнових прав </w:t>
      </w:r>
      <w:r w:rsidR="0016581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зазначеної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категорії дітей.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3.3.20. Сприяє запобіганню бездоглядності та правопорушень серед неповнолітніх у закладах освіти, насильству у сім’ї, учнівському колективі.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3.3.21. Забезпечує науково-методичний супровід системи дошкільної, загальної середньої та позашкільної освіти, організацію методичної роботи.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3.3.22. Здійснює в межах своєї компетенції інспектування закладів освіти</w:t>
      </w:r>
      <w:r w:rsidR="00FA38D4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,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культури</w:t>
      </w:r>
      <w:r w:rsidR="00FA38D4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 туризму, молоді та спорту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незалежно від типів і форм власності, що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lastRenderedPageBreak/>
        <w:t>належать до сфери управління місцевих органів виконавчої влади та органів місцевого самоврядування, забезпечує гласність його результатів.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3.3.23. Забезпечує виявлення та розвиток здібностей обдарованих дітей, організовує їх навчання, проводить в установленому порядку конкурси, олімпіади та інші змагання серед учнів.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3.3.24. Формує замовлення на видання підручників, навчально-методичних посібників та іншої навчально-методичної літератури, навчальних програм, бланків документів про освіту, забезпечує ними заклади освіти.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3.3.25. Забезпечує участь дітей у Всеукраїнських чемпіонатах, кубках, конкурсах, фестивалях, змаганнях, літніх школах і таборах, олімпіадах тощо.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3.3.26. Аналізує стан та тенденції культурного розвитку у межах території Радивилівської об’єднаної територіальної громади та вживає заходів </w:t>
      </w:r>
      <w:r w:rsidR="00ED45A5"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щодо</w:t>
      </w: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усунення недоліків.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3.3.27. Бере участь у підготовці пропозицій до проєктів програм освітнього, культурного, туристичного, молодіжного та спортивного розвитку Радивилівської об’єднаної територіальної громади та з питань охорони культурної спадщини.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3.3.28. Організовує проведення засідань, координаційних рад, комітетів та інших заходів з питань, які належать до компетенції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3.3.29. Сприяє формуванню репертуару мистецьких колективів закладів культури Радивилівської об’єднаної територіальної громади, комплектуванню та оновленню фондів музейних закладів, бібліотек, організації виставок, відродженню та розвитку народних художніх промислів, збереженню культурної спадщини.</w:t>
      </w:r>
    </w:p>
    <w:p w:rsidR="00216949" w:rsidRPr="00D92A3A" w:rsidRDefault="00216949" w:rsidP="00D9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3.3.30. Контролює роботу щодо здійснення атестації п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рацівників установ, організацій та закладів освіти, культури, туризму, молоді та спорту незалежно від форм власності та підпорядкування на території Радивилівської об’єднаної територіальної громади.</w:t>
      </w:r>
    </w:p>
    <w:p w:rsidR="00216949" w:rsidRPr="00D92A3A" w:rsidRDefault="00216949" w:rsidP="00D92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3.3.31. Здійснює загальне керівництво централізованою бухгалтерією та іншими структурними підрозділами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3.3.32. Сприяє наданню педагогічним працівникам, працівникам культури</w:t>
      </w:r>
      <w:r w:rsidR="00ED45A5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 туризму, молоді та спорту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державних гарантій, передбачених законодавством, вживає заходів </w:t>
      </w:r>
      <w:r w:rsidR="00ED45A5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що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до соціального захисту учасників освітнього процесу.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3.3.33. Розглядає та вносить в установленому порядку пропозиції щодо заохочення та нагородження працівників освіти, культури, туризму, молоді та спорту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3.3.34. Здійснює координаційну роботу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закладів освіти, культури, туризму, молоді та спорту, що належать до комунальної власності, аналізує результати господарської діяльності, готує пропозиції та заходи щодо їх ефективності роботи відповідно до компетенції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3.3.35. Сприяє матеріально-технічному забезпеченню закладів освіти, культури, туризму, молоді та спорту введенню в дію їх нових приміщень, комплектуванню меблями, відповідним обладнанням, навчально-методичними посібниками, підручниками, спортивним інвентарем.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3.3.36. Організує підготовку закладів освіти, культури, туризму, молоді та спорту, зокрема до роботи в осінньо-зимовий період, проведення поточного та капітального ремонту приміщень.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3.3.37. Забезпечує контроль за дотриманням правил техніки безпеки, протипожежної безпеки і санітарного режиму в закладах освіти, культури, туризму, молоді та спорту,  надає практичну допомогу у проведенні відповідної роботи.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3.3.38. Сприяє фінансовому забезпеченню чинної мережі закладів освіти, культури, туризму, молоді та спорту.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lastRenderedPageBreak/>
        <w:t xml:space="preserve">3.3.39. Вносить пропозиції щодо обсягів бюджетного фінансування закладів освіти, культури, туризму, молоді та спорту, які перебувають у комунальній власності, аналізує </w:t>
      </w:r>
      <w:r w:rsidR="005F0806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стан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їх використання.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3.3.40. Координує формування закладами освіти, куль</w:t>
      </w:r>
      <w:r w:rsidR="005F0806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тури, туризму, молоді та спорту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видатків загального та спеціального фондів міського бюджету, а також коштів, залучених закладами з інших джерел.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3.3.41. Надає та реалізує пропозиції щодо залучення додаткових ресурсів шляхом участі в грантових програмах міжнародних організацій та фондів.</w:t>
      </w:r>
    </w:p>
    <w:p w:rsidR="00216949" w:rsidRPr="00F343B1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F343B1">
        <w:rPr>
          <w:rFonts w:ascii="Times New Roman" w:eastAsia="Times New Roman" w:hAnsi="Times New Roman"/>
          <w:sz w:val="26"/>
          <w:szCs w:val="26"/>
          <w:lang w:val="uk-UA" w:eastAsia="uk-UA"/>
        </w:rPr>
        <w:t>3.4. Відділ має право: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3.4.1. Залучати до розроблення місцевих програм розвитку освіти, культури, туризму, молоді та спорту, що належать до його компетенції, педагогічних, науково-педагогічних працівників, працівників культури, спортсменів і спеціалістів.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3.4.2. Брати участь в утворенні і ліквідації закладів освіти, культури, туризму, молоді та спорту  всіх форм власності.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3.4.3. Виступати організатором всеукраїнських та міжнародних турнірів, фестивалів, конкурсів, художніх виставок-продажів, творчих обмінів тощо у галузі культури, туризму, мистецтва та спорту.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3.4.4. Вносити пропозиції щодо фінансування 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закладів освіти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,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культури, туризму, молоді та спорту.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3.4.5. Зупиняти (скасовувати) у межах своєї компетенції дію наказів і розпоряджень керівників закладів освіти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,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культури, туризму, молоді та спорту, якщо вони суперечать чинному законодавству України або видані з перевищенням їхніх повноважень.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3.4.6. Укладати в установленому порядку угоди про співробітництво, налагоджувати прямі зв’язки з закладами освіти, науковими установами та закладами культури зарубіжних країн,  міжнародними організаціями, фондами за рішенням ради.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3.5. В</w:t>
      </w:r>
      <w:r w:rsidR="005F0806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ідділ освіти, культури, туризму,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молоді та спорту Радивилівської міської ради під час виконання покладених на нього завдань взаємодіє з іншими структурними підрозділами міської ради та виконавчої влади, підприємствами, установами та організаціями усіх форм власності, об’єднаннями громадян.</w:t>
      </w:r>
    </w:p>
    <w:p w:rsidR="00F343B1" w:rsidRDefault="00F343B1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4. Структура Відділу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4.1. Штатний розпис Відділу затверджується </w:t>
      </w:r>
      <w:r w:rsidR="00403EBD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міським головою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у межах граничної чисельності та фонду оплати праці працівників, затверджених рішенням міської ради.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4.2. </w:t>
      </w:r>
      <w:r w:rsidR="00403EBD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Начальник Відділу призначається і звільняється на посаду міським головою, а заступник начальника призначається і звільняється міським головою за поданням начальника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4.3. </w:t>
      </w:r>
      <w:r w:rsidR="00403EBD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Усі інші п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рацівники Відділу</w:t>
      </w:r>
      <w:r w:rsidR="00403EBD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та його структурних підрозділів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призначаються та звільняються наказом начальника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4.4. </w:t>
      </w:r>
      <w:r w:rsidR="00823726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При В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ідділі може створюватися ради керівників закладів освіти та закладів культури, інші громадські ради, комісії з числа учасників освітнього процесу, представників громадськості.</w:t>
      </w:r>
    </w:p>
    <w:p w:rsidR="00216949" w:rsidRPr="00D92A3A" w:rsidRDefault="00823726" w:rsidP="00D92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hAnsi="Times New Roman"/>
          <w:sz w:val="26"/>
          <w:szCs w:val="26"/>
          <w:lang w:val="uk-UA"/>
        </w:rPr>
        <w:t>4.5. При В</w:t>
      </w:r>
      <w:r w:rsidR="00216949" w:rsidRPr="00D92A3A">
        <w:rPr>
          <w:rFonts w:ascii="Times New Roman" w:hAnsi="Times New Roman"/>
          <w:sz w:val="26"/>
          <w:szCs w:val="26"/>
          <w:lang w:val="uk-UA"/>
        </w:rPr>
        <w:t xml:space="preserve">ідділі освіти може створюватися колегія. Склад колегії затверджується міським </w:t>
      </w:r>
      <w:r w:rsidRPr="00D92A3A">
        <w:rPr>
          <w:rFonts w:ascii="Times New Roman" w:hAnsi="Times New Roman"/>
          <w:sz w:val="26"/>
          <w:szCs w:val="26"/>
          <w:lang w:val="uk-UA"/>
        </w:rPr>
        <w:t>головою за поданням начальника В</w:t>
      </w:r>
      <w:r w:rsidR="00216949" w:rsidRPr="00D92A3A">
        <w:rPr>
          <w:rFonts w:ascii="Times New Roman" w:hAnsi="Times New Roman"/>
          <w:sz w:val="26"/>
          <w:szCs w:val="26"/>
          <w:lang w:val="uk-UA"/>
        </w:rPr>
        <w:t>ідділу.</w:t>
      </w:r>
    </w:p>
    <w:p w:rsidR="00216949" w:rsidRPr="00D92A3A" w:rsidRDefault="00216949" w:rsidP="00D92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hAnsi="Times New Roman"/>
          <w:sz w:val="26"/>
          <w:szCs w:val="26"/>
          <w:lang w:val="uk-UA"/>
        </w:rPr>
        <w:t>4.6. Для ведення бухгалтерського обліку, складання звітності, фінансово-господарської  діяльності Відділу, установ та  закладів, які перебувають у його підпорядкуванні, може створюється централізована бухгалтерія відд</w:t>
      </w:r>
      <w:r w:rsidR="00823726" w:rsidRPr="00D92A3A">
        <w:rPr>
          <w:rFonts w:ascii="Times New Roman" w:hAnsi="Times New Roman"/>
          <w:sz w:val="26"/>
          <w:szCs w:val="26"/>
          <w:lang w:val="uk-UA"/>
        </w:rPr>
        <w:t>ілу освіти, культури та туризму</w:t>
      </w:r>
      <w:r w:rsidRPr="00D92A3A">
        <w:rPr>
          <w:rFonts w:ascii="Times New Roman" w:hAnsi="Times New Roman"/>
          <w:sz w:val="26"/>
          <w:szCs w:val="26"/>
          <w:lang w:val="uk-UA"/>
        </w:rPr>
        <w:t xml:space="preserve">, молоді та спорту Радивилівської міської ради, положення про </w:t>
      </w:r>
      <w:r w:rsidRPr="00D92A3A">
        <w:rPr>
          <w:rFonts w:ascii="Times New Roman" w:hAnsi="Times New Roman"/>
          <w:sz w:val="26"/>
          <w:szCs w:val="26"/>
          <w:lang w:val="uk-UA"/>
        </w:rPr>
        <w:lastRenderedPageBreak/>
        <w:t>яку затверджується наказом начальника Відділу (коротка назва – ЦБ відд</w:t>
      </w:r>
      <w:r w:rsidR="00823726" w:rsidRPr="00D92A3A">
        <w:rPr>
          <w:rFonts w:ascii="Times New Roman" w:hAnsi="Times New Roman"/>
          <w:sz w:val="26"/>
          <w:szCs w:val="26"/>
          <w:lang w:val="uk-UA"/>
        </w:rPr>
        <w:t>ілу освіти, культури та туризму</w:t>
      </w:r>
      <w:r w:rsidRPr="00D92A3A">
        <w:rPr>
          <w:rFonts w:ascii="Times New Roman" w:hAnsi="Times New Roman"/>
          <w:sz w:val="26"/>
          <w:szCs w:val="26"/>
          <w:lang w:val="uk-UA"/>
        </w:rPr>
        <w:t>, молоді та спорту Радивилівської міської ради).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hAnsi="Times New Roman"/>
          <w:sz w:val="26"/>
          <w:szCs w:val="26"/>
          <w:lang w:val="uk-UA"/>
        </w:rPr>
        <w:t>4.7. Для здійснення адміністративного - господарського обслуговування, може утворюватися адміністративно-господарська група</w:t>
      </w:r>
      <w:r w:rsidR="00823726" w:rsidRPr="00D92A3A">
        <w:rPr>
          <w:rFonts w:ascii="Times New Roman" w:hAnsi="Times New Roman"/>
          <w:sz w:val="26"/>
          <w:szCs w:val="26"/>
          <w:lang w:val="uk-UA"/>
        </w:rPr>
        <w:t xml:space="preserve">  (коротка назва – АГГ Відділу)</w:t>
      </w:r>
      <w:r w:rsidRPr="00D92A3A">
        <w:rPr>
          <w:rFonts w:ascii="Times New Roman" w:hAnsi="Times New Roman"/>
          <w:sz w:val="26"/>
          <w:szCs w:val="26"/>
          <w:lang w:val="uk-UA"/>
        </w:rPr>
        <w:t xml:space="preserve"> як </w:t>
      </w:r>
      <w:r w:rsidR="00823726" w:rsidRPr="00D92A3A">
        <w:rPr>
          <w:rFonts w:ascii="Times New Roman" w:hAnsi="Times New Roman"/>
          <w:sz w:val="26"/>
          <w:szCs w:val="26"/>
          <w:lang w:val="uk-UA"/>
        </w:rPr>
        <w:t>структурний підрозділ В</w:t>
      </w:r>
      <w:r w:rsidRPr="00D92A3A">
        <w:rPr>
          <w:rFonts w:ascii="Times New Roman" w:hAnsi="Times New Roman"/>
          <w:sz w:val="26"/>
          <w:szCs w:val="26"/>
          <w:lang w:val="uk-UA"/>
        </w:rPr>
        <w:t>ідділу, який діє відповідно до положення про нього, яке затверджується  наказом начальника Відділу.</w:t>
      </w:r>
    </w:p>
    <w:p w:rsidR="00216949" w:rsidRPr="00D92A3A" w:rsidRDefault="00216949" w:rsidP="00D92A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D92A3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4.8.Для забезпечення виконання </w:t>
      </w:r>
      <w:r w:rsidR="00823726" w:rsidRPr="00D92A3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своїх функцій при Відділі</w:t>
      </w:r>
      <w:r w:rsidRPr="00D92A3A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можуть створюватися інші структурні підрозділи відповідно до чинного законодавства України.</w:t>
      </w:r>
    </w:p>
    <w:p w:rsidR="00F343B1" w:rsidRDefault="00F343B1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5. Керівництво Відділу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5.1. Відділ очолює начальник, який призначається на посаду і звільняється з посади головою міської ради</w:t>
      </w:r>
      <w:r w:rsidR="006B1BA5">
        <w:rPr>
          <w:rFonts w:ascii="Times New Roman" w:eastAsia="Times New Roman" w:hAnsi="Times New Roman"/>
          <w:sz w:val="26"/>
          <w:szCs w:val="26"/>
          <w:lang w:val="uk-UA" w:eastAsia="uk-UA"/>
        </w:rPr>
        <w:t>,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="008B1990" w:rsidRPr="008B1990">
        <w:rPr>
          <w:rFonts w:ascii="Times New Roman" w:eastAsia="Times New Roman" w:hAnsi="Times New Roman"/>
          <w:sz w:val="26"/>
          <w:szCs w:val="26"/>
          <w:lang w:val="uk-UA" w:eastAsia="uk-UA"/>
        </w:rPr>
        <w:t>на конкурсній основі чи за іншою процедурою передбаченою законодавством України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5.2. Начальник Відділу має у своєму підпорядкуванні заступника, який призначається головою міської ради за п</w:t>
      </w:r>
      <w:r w:rsidR="006077E1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оданням начальника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 Начальник Відділу: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5.3.1. Здійснює керівництво діяльністю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5.3.2. Несе персональну відповідальність за невиконання або неналежне виконання покладених на нього завдань, реалізацію його повноважень, дотримання трудової дисципліни.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5.3.3. Діє без доручення від імені Відділу, представляє його інтереси в органах, установах та організаціях, у відносинах з юридичними особами та громадами.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5.3.4. Видає в межах своєї компетенції накази, контролює їх виконання.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5.3.5. Затверджує посадові інструкції працівників Відділу та визначає ступінь їх відповідальності.</w:t>
      </w:r>
    </w:p>
    <w:p w:rsidR="00665FD3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5.3.6. Здійснює контроль за ефективним і раціональним використанням бюджетних коштів в межах затвердженого кошторису витрат, пов’язаних із функціонуванням галузей освіти</w:t>
      </w: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,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куль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тури, туризму, молоді та спорту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344B74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5.3.7. 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ризнач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ає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на посаду і звільн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яє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 посади працівників Відділу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,</w:t>
      </w:r>
      <w:r w:rsidR="001F6495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="005245D7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встановлює </w:t>
      </w:r>
      <w:r w:rsidR="00DA49DB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їм </w:t>
      </w:r>
      <w:r w:rsidR="005245D7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надбавки за високі досягнення у роботі, премії, надає матеріальну допомогу для вирішення соціально-побутових питань та матеріальну допомогу для оздоровлення</w:t>
      </w:r>
      <w:r w:rsidR="00F14F9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. </w:t>
      </w:r>
      <w:r w:rsidR="00344B74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Застосовує заходи 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дисциплінарного впливу </w:t>
      </w:r>
      <w:r w:rsidR="00344B74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до працівників відділу 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відповідно до чинного законодавства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216949" w:rsidRPr="00D92A3A" w:rsidRDefault="007B1C0E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5.3.8.</w:t>
      </w:r>
      <w:r w:rsidR="00665FD3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="00AA4619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Встановлює надбавки за високі досягнення у роботі, премії, надає матеріальну допомогу для вирішення соціально-побутових</w:t>
      </w:r>
      <w:r w:rsidR="005245D7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питань та матеріальну допомогу для оздоровлення </w:t>
      </w:r>
      <w:r w:rsidR="00757F9F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заступнику начальника відділу.</w:t>
      </w:r>
      <w:r w:rsidR="00665FD3" w:rsidRPr="00D92A3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9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 Призначає керівників закладів дошкільної освіти та позашкільної освіти та на конкурсній основі керівників закладів загальної середньої освіти та культури.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10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. Звітує 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про роботу Відділу перед Радивилівською міською радою, 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її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виконавчим комітетом та профільною постійною комісією.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1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. Вносить пропозиції щодо розгляду на засіданнях виконкому питань, що належать до компетенції Відділу, розробляє </w:t>
      </w:r>
      <w:proofErr w:type="spellStart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проєкти</w:t>
      </w:r>
      <w:proofErr w:type="spellEnd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відповідних рішень виконавчого комітету та міської ради.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2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 Спрямовує і координує діяльність підпорядкованих закладів освіти, культури, туризму, молоді та спорту.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3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. Подає на затвердження </w:t>
      </w:r>
      <w:r w:rsidR="00000697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міському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голов</w:t>
      </w:r>
      <w:r w:rsidR="00000697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і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</w:t>
      </w:r>
      <w:proofErr w:type="spellStart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проєкти</w:t>
      </w:r>
      <w:proofErr w:type="spellEnd"/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кошторису  та штатного розпису  Відділу в межах визначеної граничної чисельності  та фонду оплати праці його працівників;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lastRenderedPageBreak/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4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. Розпоряджається коштами у межах затвердженого </w:t>
      </w:r>
      <w:r w:rsidR="00A42478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міським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головою кошторису.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 Проводить особистий прийом громадян з питань, що належать до повноважень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6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.Забезпечує дотримання працівниками правил внутрішнього трудового розпорядку  та виконавської дисципліни.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7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 Забезпечує  в межах своїх  повноважень збереження інформації з обмеженим доступом.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5.3.1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8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. Здійснює інші повноваження, покладені на нього відповідно до чинного законодавства України.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5.4. Працівники Відділу діють у межах повноважень, визначених посадовими інструкціями, що затверджуються начальником Відділу.</w:t>
      </w:r>
    </w:p>
    <w:p w:rsidR="00F343B1" w:rsidRDefault="00F343B1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6. Фінансування діяльності Відділу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6.1. Відділ фінансується за рахунок коштів бюджету Радивилівської  </w:t>
      </w:r>
      <w:r w:rsidR="001531E1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міської ради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, </w:t>
      </w:r>
      <w:r w:rsidR="007B1C0E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які 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виділені на його утримання.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6.2. Джерелами фінансування Відділу є: кошти бюджету Радивилівської  </w:t>
      </w:r>
      <w:r w:rsidR="001531E1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міської ради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; інші кошти, передані Відділу згідно з чинним законодавством.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6.3. Майно, яке </w:t>
      </w:r>
      <w:r w:rsidR="001531E1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перебуває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на балансі Відділу, є комунальною власністю Радивилівської міської </w:t>
      </w:r>
      <w:r w:rsidR="001531E1"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ради</w:t>
      </w: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 та перебуває в оперативному управлінні Відділу.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6.4. Бухгалтерський облік та складання фінансової звітності Відділу проводиться відповідно до вимог чинного законодавства України.</w:t>
      </w:r>
    </w:p>
    <w:p w:rsidR="00F343B1" w:rsidRDefault="00F343B1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b/>
          <w:sz w:val="26"/>
          <w:szCs w:val="26"/>
          <w:lang w:val="uk-UA" w:eastAsia="uk-UA"/>
        </w:rPr>
        <w:t>7. Заключні положення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7.1. Ліквідація і реорганізація Відділу здійснюється за рішенням Радивилівської міської ради у встановленому законом порядку.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uk-UA" w:eastAsia="uk-UA"/>
        </w:rPr>
      </w:pPr>
      <w:r w:rsidRPr="00D92A3A">
        <w:rPr>
          <w:rFonts w:ascii="Times New Roman" w:eastAsia="Times New Roman" w:hAnsi="Times New Roman"/>
          <w:sz w:val="26"/>
          <w:szCs w:val="26"/>
          <w:lang w:val="uk-UA" w:eastAsia="uk-UA"/>
        </w:rPr>
        <w:t>7.2. Зміни і доповнення до цього положення вносяться рішенням Радивилівської  міської ради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Default="00216949" w:rsidP="00D92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146AD" w:rsidRPr="00D92A3A" w:rsidRDefault="007146AD" w:rsidP="00D92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16949" w:rsidRPr="00D92A3A" w:rsidRDefault="00216949" w:rsidP="00D92A3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D92A3A">
        <w:rPr>
          <w:rFonts w:ascii="Times New Roman" w:hAnsi="Times New Roman"/>
          <w:sz w:val="26"/>
          <w:szCs w:val="26"/>
          <w:lang w:val="uk-UA"/>
        </w:rPr>
        <w:t>Міський голова                                                                  Микола КАРАПЕТЯН</w:t>
      </w:r>
    </w:p>
    <w:p w:rsidR="00216949" w:rsidRPr="00D92A3A" w:rsidRDefault="00216949" w:rsidP="00D92A3A">
      <w:pPr>
        <w:spacing w:after="0" w:line="240" w:lineRule="auto"/>
        <w:ind w:firstLine="709"/>
        <w:jc w:val="both"/>
        <w:rPr>
          <w:sz w:val="26"/>
          <w:szCs w:val="26"/>
          <w:lang w:val="uk-UA"/>
        </w:rPr>
      </w:pPr>
    </w:p>
    <w:sectPr w:rsidR="00216949" w:rsidRPr="00D92A3A" w:rsidSect="003A2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A269E"/>
    <w:multiLevelType w:val="hybridMultilevel"/>
    <w:tmpl w:val="7060871E"/>
    <w:lvl w:ilvl="0" w:tplc="B2E20FF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EB815F4"/>
    <w:multiLevelType w:val="hybridMultilevel"/>
    <w:tmpl w:val="6A68A85C"/>
    <w:lvl w:ilvl="0" w:tplc="DB8E55BC">
      <w:start w:val="18"/>
      <w:numFmt w:val="bullet"/>
      <w:lvlText w:val="-"/>
      <w:lvlJc w:val="left"/>
      <w:pPr>
        <w:ind w:left="33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49"/>
    <w:rsid w:val="00000697"/>
    <w:rsid w:val="000F018F"/>
    <w:rsid w:val="00123857"/>
    <w:rsid w:val="00134415"/>
    <w:rsid w:val="001531E1"/>
    <w:rsid w:val="00165813"/>
    <w:rsid w:val="001F6495"/>
    <w:rsid w:val="00216949"/>
    <w:rsid w:val="002A7970"/>
    <w:rsid w:val="00312125"/>
    <w:rsid w:val="00344B74"/>
    <w:rsid w:val="003A254E"/>
    <w:rsid w:val="00403EBD"/>
    <w:rsid w:val="00432791"/>
    <w:rsid w:val="00484604"/>
    <w:rsid w:val="00495BDC"/>
    <w:rsid w:val="005245D7"/>
    <w:rsid w:val="005F0806"/>
    <w:rsid w:val="006077E1"/>
    <w:rsid w:val="00656FCB"/>
    <w:rsid w:val="00665C38"/>
    <w:rsid w:val="00665FD3"/>
    <w:rsid w:val="00671EBB"/>
    <w:rsid w:val="006A2F82"/>
    <w:rsid w:val="006B1BA5"/>
    <w:rsid w:val="006E1837"/>
    <w:rsid w:val="007146AD"/>
    <w:rsid w:val="00757F9F"/>
    <w:rsid w:val="00765C7F"/>
    <w:rsid w:val="007B1C0E"/>
    <w:rsid w:val="007D5E56"/>
    <w:rsid w:val="00823726"/>
    <w:rsid w:val="0083037B"/>
    <w:rsid w:val="00854D04"/>
    <w:rsid w:val="00877B28"/>
    <w:rsid w:val="008873B7"/>
    <w:rsid w:val="008B1990"/>
    <w:rsid w:val="00A2604D"/>
    <w:rsid w:val="00A42478"/>
    <w:rsid w:val="00AA4619"/>
    <w:rsid w:val="00B93F37"/>
    <w:rsid w:val="00C3077D"/>
    <w:rsid w:val="00C607B2"/>
    <w:rsid w:val="00C953CC"/>
    <w:rsid w:val="00CF4F75"/>
    <w:rsid w:val="00D92A3A"/>
    <w:rsid w:val="00DA49DB"/>
    <w:rsid w:val="00DD5633"/>
    <w:rsid w:val="00DD779F"/>
    <w:rsid w:val="00E44772"/>
    <w:rsid w:val="00ED45A5"/>
    <w:rsid w:val="00F14F9E"/>
    <w:rsid w:val="00F223CE"/>
    <w:rsid w:val="00F343B1"/>
    <w:rsid w:val="00F41753"/>
    <w:rsid w:val="00F74F5B"/>
    <w:rsid w:val="00FA38D4"/>
    <w:rsid w:val="00FA5E03"/>
    <w:rsid w:val="00FD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A7698-2850-45C0-AA20-91096EC1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94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94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216949"/>
    <w:pPr>
      <w:ind w:left="720"/>
      <w:contextualSpacing/>
    </w:pPr>
  </w:style>
  <w:style w:type="paragraph" w:styleId="a5">
    <w:name w:val="Normal (Web)"/>
    <w:basedOn w:val="a"/>
    <w:unhideWhenUsed/>
    <w:rsid w:val="00216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92A3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15817</Words>
  <Characters>9017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2023-02-08T12:29:00Z</cp:lastPrinted>
  <dcterms:created xsi:type="dcterms:W3CDTF">2024-01-22T05:37:00Z</dcterms:created>
  <dcterms:modified xsi:type="dcterms:W3CDTF">2024-01-22T05:37:00Z</dcterms:modified>
</cp:coreProperties>
</file>